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C0" w:rsidRPr="0010290C" w:rsidRDefault="00575E35" w:rsidP="00641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163195</wp:posOffset>
            </wp:positionV>
            <wp:extent cx="906780" cy="984250"/>
            <wp:effectExtent l="19050" t="0" r="7620" b="0"/>
            <wp:wrapSquare wrapText="bothSides"/>
            <wp:docPr id="1" name="Picture 298" descr="C:\Users\Flora Yongolo\Desktop\MATUKIO\Waache Wasome Semina\IMG-201804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:\Users\Flora Yongolo\Desktop\MATUKIO\Waache Wasome Semina\IMG-2018042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9B2" w:rsidRPr="0010290C" w:rsidRDefault="0010290C" w:rsidP="00641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927100" cy="90551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9B2" w:rsidRPr="0010290C" w:rsidRDefault="0064167D" w:rsidP="00DC0B9A">
      <w:pPr>
        <w:spacing w:line="276" w:lineRule="auto"/>
        <w:ind w:left="1440" w:firstLine="720"/>
        <w:jc w:val="center"/>
        <w:rPr>
          <w:rFonts w:ascii="Arial" w:hAnsi="Arial" w:cs="Arial"/>
          <w:b/>
          <w:sz w:val="22"/>
          <w:szCs w:val="22"/>
        </w:rPr>
      </w:pPr>
      <w:r w:rsidRPr="0010290C">
        <w:rPr>
          <w:rFonts w:ascii="Arial" w:hAnsi="Arial" w:cs="Arial"/>
          <w:b/>
          <w:sz w:val="22"/>
          <w:szCs w:val="22"/>
        </w:rPr>
        <w:t xml:space="preserve">JAMHURI </w:t>
      </w:r>
      <w:r w:rsidR="006C39B2" w:rsidRPr="0010290C">
        <w:rPr>
          <w:rFonts w:ascii="Arial" w:hAnsi="Arial" w:cs="Arial"/>
          <w:b/>
          <w:sz w:val="22"/>
          <w:szCs w:val="22"/>
        </w:rPr>
        <w:t>MUUNGANO WA TANZANIA</w:t>
      </w:r>
    </w:p>
    <w:p w:rsidR="0064167D" w:rsidRPr="0010290C" w:rsidRDefault="006C39B2" w:rsidP="00DC0B9A">
      <w:pPr>
        <w:spacing w:line="276" w:lineRule="auto"/>
        <w:ind w:left="1440" w:firstLine="720"/>
        <w:jc w:val="center"/>
        <w:rPr>
          <w:rFonts w:ascii="Arial" w:hAnsi="Arial" w:cs="Arial"/>
          <w:b/>
          <w:sz w:val="22"/>
          <w:szCs w:val="22"/>
        </w:rPr>
      </w:pPr>
      <w:r w:rsidRPr="0010290C">
        <w:rPr>
          <w:rFonts w:ascii="Arial" w:hAnsi="Arial" w:cs="Arial"/>
          <w:b/>
          <w:sz w:val="22"/>
          <w:szCs w:val="22"/>
        </w:rPr>
        <w:t>OFISI YA RAIS TAMISEMI</w:t>
      </w:r>
    </w:p>
    <w:p w:rsidR="006C39B2" w:rsidRPr="0010290C" w:rsidRDefault="006C39B2" w:rsidP="00DC0B9A">
      <w:pPr>
        <w:spacing w:line="276" w:lineRule="auto"/>
        <w:ind w:left="1440" w:firstLine="720"/>
        <w:jc w:val="center"/>
        <w:rPr>
          <w:rFonts w:ascii="Arial" w:hAnsi="Arial" w:cs="Arial"/>
          <w:b/>
          <w:sz w:val="22"/>
          <w:szCs w:val="22"/>
        </w:rPr>
      </w:pPr>
      <w:r w:rsidRPr="0010290C">
        <w:rPr>
          <w:rFonts w:ascii="Arial" w:hAnsi="Arial" w:cs="Arial"/>
          <w:b/>
          <w:sz w:val="22"/>
          <w:szCs w:val="22"/>
        </w:rPr>
        <w:t>HALMASHAURI YA WILAYA YA MUSOMA</w:t>
      </w:r>
    </w:p>
    <w:p w:rsidR="006C39B2" w:rsidRPr="00D21206" w:rsidRDefault="006C39B2" w:rsidP="00F43BC0">
      <w:pPr>
        <w:jc w:val="center"/>
        <w:rPr>
          <w:rFonts w:ascii="Arial" w:hAnsi="Arial" w:cs="Arial"/>
          <w:b/>
          <w:sz w:val="22"/>
          <w:szCs w:val="22"/>
        </w:rPr>
      </w:pPr>
      <w:r w:rsidRPr="0010290C">
        <w:rPr>
          <w:rFonts w:ascii="Arial" w:hAnsi="Arial" w:cs="Arial"/>
          <w:b/>
          <w:sz w:val="22"/>
          <w:szCs w:val="22"/>
        </w:rPr>
        <w:t>(</w:t>
      </w:r>
      <w:r w:rsidR="0010290C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575E35">
        <w:rPr>
          <w:rFonts w:ascii="Arial" w:hAnsi="Arial" w:cs="Arial"/>
          <w:b/>
          <w:sz w:val="22"/>
          <w:szCs w:val="22"/>
        </w:rPr>
        <w:tab/>
      </w:r>
      <w:r w:rsidR="00575E35">
        <w:rPr>
          <w:rFonts w:ascii="Arial" w:hAnsi="Arial" w:cs="Arial"/>
          <w:b/>
          <w:sz w:val="22"/>
          <w:szCs w:val="22"/>
        </w:rPr>
        <w:tab/>
      </w:r>
      <w:r w:rsidR="0010290C" w:rsidRPr="00D21206">
        <w:rPr>
          <w:rFonts w:ascii="Arial" w:hAnsi="Arial" w:cs="Arial"/>
          <w:b/>
          <w:sz w:val="20"/>
          <w:szCs w:val="20"/>
        </w:rPr>
        <w:t>(</w:t>
      </w:r>
      <w:proofErr w:type="spellStart"/>
      <w:r w:rsidRPr="00D21206">
        <w:rPr>
          <w:rFonts w:ascii="Arial" w:hAnsi="Arial" w:cs="Arial"/>
          <w:b/>
          <w:sz w:val="20"/>
          <w:szCs w:val="20"/>
        </w:rPr>
        <w:t>Barua</w:t>
      </w:r>
      <w:proofErr w:type="spellEnd"/>
      <w:r w:rsidRPr="00D212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1206">
        <w:rPr>
          <w:rFonts w:ascii="Arial" w:hAnsi="Arial" w:cs="Arial"/>
          <w:b/>
          <w:sz w:val="20"/>
          <w:szCs w:val="20"/>
        </w:rPr>
        <w:t>Zote</w:t>
      </w:r>
      <w:proofErr w:type="spellEnd"/>
      <w:r w:rsidRPr="00D212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1206">
        <w:rPr>
          <w:rFonts w:ascii="Arial" w:hAnsi="Arial" w:cs="Arial"/>
          <w:b/>
          <w:sz w:val="20"/>
          <w:szCs w:val="20"/>
        </w:rPr>
        <w:t>Zijibiwe</w:t>
      </w:r>
      <w:proofErr w:type="spellEnd"/>
      <w:r w:rsidRPr="00D212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D21206">
        <w:rPr>
          <w:rFonts w:ascii="Arial" w:hAnsi="Arial" w:cs="Arial"/>
          <w:b/>
          <w:sz w:val="20"/>
          <w:szCs w:val="20"/>
        </w:rPr>
        <w:t>kwa</w:t>
      </w:r>
      <w:proofErr w:type="spellEnd"/>
      <w:proofErr w:type="gramEnd"/>
      <w:r w:rsidRPr="00D212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1206">
        <w:rPr>
          <w:rFonts w:ascii="Arial" w:hAnsi="Arial" w:cs="Arial"/>
          <w:b/>
          <w:sz w:val="20"/>
          <w:szCs w:val="20"/>
        </w:rPr>
        <w:t>Mkurugenzi</w:t>
      </w:r>
      <w:proofErr w:type="spellEnd"/>
      <w:r w:rsidRPr="00D212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1206">
        <w:rPr>
          <w:rFonts w:ascii="Arial" w:hAnsi="Arial" w:cs="Arial"/>
          <w:b/>
          <w:sz w:val="20"/>
          <w:szCs w:val="20"/>
        </w:rPr>
        <w:t>Mtendaji</w:t>
      </w:r>
      <w:proofErr w:type="spellEnd"/>
      <w:r w:rsidRPr="00D212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1206">
        <w:rPr>
          <w:rFonts w:ascii="Arial" w:hAnsi="Arial" w:cs="Arial"/>
          <w:b/>
          <w:sz w:val="20"/>
          <w:szCs w:val="20"/>
        </w:rPr>
        <w:t>Wilaya</w:t>
      </w:r>
      <w:proofErr w:type="spellEnd"/>
      <w:r w:rsidRPr="00D21206">
        <w:rPr>
          <w:rFonts w:ascii="Arial" w:hAnsi="Arial" w:cs="Arial"/>
          <w:b/>
          <w:sz w:val="20"/>
          <w:szCs w:val="20"/>
        </w:rPr>
        <w:t>)</w:t>
      </w:r>
    </w:p>
    <w:p w:rsidR="006C39B2" w:rsidRPr="0010290C" w:rsidRDefault="006C39B2" w:rsidP="00F43BC0">
      <w:pPr>
        <w:jc w:val="center"/>
        <w:rPr>
          <w:rFonts w:ascii="Arial" w:hAnsi="Arial" w:cs="Arial"/>
          <w:sz w:val="22"/>
          <w:szCs w:val="22"/>
        </w:rPr>
      </w:pPr>
    </w:p>
    <w:p w:rsidR="006C39B2" w:rsidRPr="00BC5055" w:rsidRDefault="006C39B2" w:rsidP="0010290C">
      <w:pPr>
        <w:rPr>
          <w:rFonts w:ascii="Arial" w:hAnsi="Arial" w:cs="Arial"/>
          <w:b/>
          <w:sz w:val="20"/>
          <w:szCs w:val="20"/>
        </w:rPr>
      </w:pPr>
      <w:r w:rsidRPr="00BC5055">
        <w:rPr>
          <w:rFonts w:ascii="Arial" w:hAnsi="Arial" w:cs="Arial"/>
          <w:b/>
          <w:sz w:val="20"/>
          <w:szCs w:val="20"/>
        </w:rPr>
        <w:t>MKOA WA MARA</w:t>
      </w:r>
    </w:p>
    <w:p w:rsidR="006C39B2" w:rsidRPr="00BC5055" w:rsidRDefault="006C39B2" w:rsidP="0010290C">
      <w:pPr>
        <w:rPr>
          <w:rFonts w:ascii="Arial" w:hAnsi="Arial" w:cs="Arial"/>
          <w:sz w:val="20"/>
          <w:szCs w:val="20"/>
        </w:rPr>
      </w:pPr>
      <w:proofErr w:type="spellStart"/>
      <w:r w:rsidRPr="00BC5055">
        <w:rPr>
          <w:rFonts w:ascii="Arial" w:hAnsi="Arial" w:cs="Arial"/>
          <w:sz w:val="20"/>
          <w:szCs w:val="20"/>
        </w:rPr>
        <w:t>Simu</w:t>
      </w:r>
      <w:proofErr w:type="spellEnd"/>
      <w:r w:rsidRPr="00BC5055">
        <w:rPr>
          <w:rFonts w:ascii="Arial" w:hAnsi="Arial" w:cs="Arial"/>
          <w:sz w:val="20"/>
          <w:szCs w:val="20"/>
        </w:rPr>
        <w:t xml:space="preserve"> N</w:t>
      </w:r>
      <w:r w:rsidR="00E04F13" w:rsidRPr="00BC5055">
        <w:rPr>
          <w:rFonts w:ascii="Arial" w:hAnsi="Arial" w:cs="Arial"/>
          <w:sz w:val="20"/>
          <w:szCs w:val="20"/>
        </w:rPr>
        <w:t>a: 028 – 2622163</w:t>
      </w:r>
      <w:r w:rsidR="00E04F13" w:rsidRPr="00BC5055">
        <w:rPr>
          <w:rFonts w:ascii="Arial" w:hAnsi="Arial" w:cs="Arial"/>
          <w:sz w:val="20"/>
          <w:szCs w:val="20"/>
        </w:rPr>
        <w:tab/>
      </w:r>
      <w:r w:rsidR="00E04F13" w:rsidRPr="00BC5055">
        <w:rPr>
          <w:rFonts w:ascii="Arial" w:hAnsi="Arial" w:cs="Arial"/>
          <w:sz w:val="20"/>
          <w:szCs w:val="20"/>
        </w:rPr>
        <w:tab/>
      </w:r>
      <w:r w:rsidR="00E04F13" w:rsidRPr="00BC5055">
        <w:rPr>
          <w:rFonts w:ascii="Arial" w:hAnsi="Arial" w:cs="Arial"/>
          <w:sz w:val="20"/>
          <w:szCs w:val="20"/>
        </w:rPr>
        <w:tab/>
      </w:r>
      <w:r w:rsidR="00E04F13" w:rsidRPr="00BC5055">
        <w:rPr>
          <w:rFonts w:ascii="Arial" w:hAnsi="Arial" w:cs="Arial"/>
          <w:sz w:val="20"/>
          <w:szCs w:val="20"/>
        </w:rPr>
        <w:tab/>
        <w:t xml:space="preserve">          </w:t>
      </w:r>
      <w:r w:rsidR="00E04F13" w:rsidRPr="00BC5055">
        <w:rPr>
          <w:rFonts w:ascii="Arial" w:hAnsi="Arial" w:cs="Arial"/>
          <w:sz w:val="20"/>
          <w:szCs w:val="20"/>
        </w:rPr>
        <w:tab/>
      </w:r>
      <w:r w:rsidR="00BC5055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BC5055">
        <w:rPr>
          <w:rFonts w:ascii="Arial" w:hAnsi="Arial" w:cs="Arial"/>
          <w:sz w:val="20"/>
          <w:szCs w:val="20"/>
        </w:rPr>
        <w:t>O</w:t>
      </w:r>
      <w:r w:rsidR="0010290C" w:rsidRPr="00BC5055">
        <w:rPr>
          <w:rFonts w:ascii="Arial" w:hAnsi="Arial" w:cs="Arial"/>
          <w:sz w:val="20"/>
          <w:szCs w:val="20"/>
        </w:rPr>
        <w:t>fisi</w:t>
      </w:r>
      <w:proofErr w:type="spellEnd"/>
      <w:r w:rsidR="0010290C" w:rsidRPr="00BC5055">
        <w:rPr>
          <w:rFonts w:ascii="Arial" w:hAnsi="Arial" w:cs="Arial"/>
          <w:sz w:val="20"/>
          <w:szCs w:val="20"/>
        </w:rPr>
        <w:t xml:space="preserve"> ya </w:t>
      </w:r>
      <w:proofErr w:type="spellStart"/>
      <w:r w:rsidR="0010290C" w:rsidRPr="00BC5055">
        <w:rPr>
          <w:rFonts w:ascii="Arial" w:hAnsi="Arial" w:cs="Arial"/>
          <w:sz w:val="20"/>
          <w:szCs w:val="20"/>
        </w:rPr>
        <w:t>Mkurugenzi</w:t>
      </w:r>
      <w:proofErr w:type="spellEnd"/>
      <w:r w:rsidR="0010290C" w:rsidRPr="00BC50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90C" w:rsidRPr="00BC5055">
        <w:rPr>
          <w:rFonts w:ascii="Arial" w:hAnsi="Arial" w:cs="Arial"/>
          <w:sz w:val="20"/>
          <w:szCs w:val="20"/>
        </w:rPr>
        <w:t>Mtendaji</w:t>
      </w:r>
      <w:proofErr w:type="spellEnd"/>
      <w:r w:rsidR="0010290C" w:rsidRPr="00BC5055">
        <w:rPr>
          <w:rFonts w:ascii="Arial" w:hAnsi="Arial" w:cs="Arial"/>
          <w:sz w:val="20"/>
          <w:szCs w:val="20"/>
        </w:rPr>
        <w:t xml:space="preserve"> (W)</w:t>
      </w:r>
    </w:p>
    <w:p w:rsidR="006C39B2" w:rsidRPr="00BC5055" w:rsidRDefault="006C39B2" w:rsidP="0010290C">
      <w:pPr>
        <w:ind w:left="720" w:firstLine="720"/>
        <w:rPr>
          <w:rFonts w:ascii="Arial" w:hAnsi="Arial" w:cs="Arial"/>
          <w:sz w:val="20"/>
          <w:szCs w:val="20"/>
        </w:rPr>
      </w:pPr>
      <w:r w:rsidRPr="00BC5055">
        <w:rPr>
          <w:rFonts w:ascii="Arial" w:hAnsi="Arial" w:cs="Arial"/>
          <w:sz w:val="20"/>
          <w:szCs w:val="20"/>
        </w:rPr>
        <w:t>2620521</w:t>
      </w:r>
      <w:r w:rsidRPr="00BC5055">
        <w:rPr>
          <w:rFonts w:ascii="Arial" w:hAnsi="Arial" w:cs="Arial"/>
          <w:sz w:val="20"/>
          <w:szCs w:val="20"/>
        </w:rPr>
        <w:tab/>
      </w:r>
      <w:r w:rsidRPr="00BC5055">
        <w:rPr>
          <w:rFonts w:ascii="Arial" w:hAnsi="Arial" w:cs="Arial"/>
          <w:sz w:val="20"/>
          <w:szCs w:val="20"/>
        </w:rPr>
        <w:tab/>
      </w:r>
      <w:r w:rsidRPr="00BC5055">
        <w:rPr>
          <w:rFonts w:ascii="Arial" w:hAnsi="Arial" w:cs="Arial"/>
          <w:sz w:val="20"/>
          <w:szCs w:val="20"/>
        </w:rPr>
        <w:tab/>
        <w:t xml:space="preserve">   </w:t>
      </w:r>
      <w:r w:rsidRPr="00BC5055">
        <w:rPr>
          <w:rFonts w:ascii="Arial" w:hAnsi="Arial" w:cs="Arial"/>
          <w:sz w:val="20"/>
          <w:szCs w:val="20"/>
        </w:rPr>
        <w:tab/>
        <w:t xml:space="preserve">          </w:t>
      </w:r>
      <w:r w:rsidRPr="00BC5055">
        <w:rPr>
          <w:rFonts w:ascii="Arial" w:hAnsi="Arial" w:cs="Arial"/>
          <w:sz w:val="20"/>
          <w:szCs w:val="20"/>
        </w:rPr>
        <w:tab/>
      </w:r>
      <w:r w:rsidRPr="00BC5055">
        <w:rPr>
          <w:rFonts w:ascii="Arial" w:hAnsi="Arial" w:cs="Arial"/>
          <w:sz w:val="20"/>
          <w:szCs w:val="20"/>
        </w:rPr>
        <w:tab/>
      </w:r>
      <w:r w:rsidR="0064167D" w:rsidRPr="00BC5055">
        <w:rPr>
          <w:rFonts w:ascii="Arial" w:hAnsi="Arial" w:cs="Arial"/>
          <w:sz w:val="20"/>
          <w:szCs w:val="20"/>
        </w:rPr>
        <w:t xml:space="preserve">                      </w:t>
      </w:r>
      <w:r w:rsidR="00BC5055">
        <w:rPr>
          <w:rFonts w:ascii="Arial" w:hAnsi="Arial" w:cs="Arial"/>
          <w:sz w:val="20"/>
          <w:szCs w:val="20"/>
        </w:rPr>
        <w:tab/>
        <w:t xml:space="preserve">     </w:t>
      </w:r>
      <w:r w:rsidR="0010290C" w:rsidRPr="00BC5055">
        <w:rPr>
          <w:rFonts w:ascii="Arial" w:hAnsi="Arial" w:cs="Arial"/>
          <w:sz w:val="20"/>
          <w:szCs w:val="20"/>
        </w:rPr>
        <w:t xml:space="preserve"> S. L. P. 344</w:t>
      </w:r>
    </w:p>
    <w:p w:rsidR="006C39B2" w:rsidRPr="00BC5055" w:rsidRDefault="006C39B2" w:rsidP="0010290C">
      <w:pPr>
        <w:ind w:left="720" w:firstLine="720"/>
        <w:rPr>
          <w:rFonts w:ascii="Arial" w:hAnsi="Arial" w:cs="Arial"/>
          <w:sz w:val="20"/>
          <w:szCs w:val="20"/>
        </w:rPr>
      </w:pPr>
      <w:r w:rsidRPr="00BC5055">
        <w:rPr>
          <w:rFonts w:ascii="Arial" w:hAnsi="Arial" w:cs="Arial"/>
          <w:sz w:val="20"/>
          <w:szCs w:val="20"/>
        </w:rPr>
        <w:t>2620768</w:t>
      </w:r>
      <w:r w:rsidRPr="00BC5055">
        <w:rPr>
          <w:rFonts w:ascii="Arial" w:hAnsi="Arial" w:cs="Arial"/>
          <w:sz w:val="20"/>
          <w:szCs w:val="20"/>
        </w:rPr>
        <w:tab/>
      </w:r>
      <w:r w:rsidRPr="00BC5055">
        <w:rPr>
          <w:rFonts w:ascii="Arial" w:hAnsi="Arial" w:cs="Arial"/>
          <w:sz w:val="20"/>
          <w:szCs w:val="20"/>
        </w:rPr>
        <w:tab/>
      </w:r>
      <w:r w:rsidRPr="00BC5055">
        <w:rPr>
          <w:rFonts w:ascii="Arial" w:hAnsi="Arial" w:cs="Arial"/>
          <w:sz w:val="20"/>
          <w:szCs w:val="20"/>
        </w:rPr>
        <w:tab/>
        <w:t xml:space="preserve">                     </w:t>
      </w:r>
      <w:r w:rsidRPr="00BC5055">
        <w:rPr>
          <w:rFonts w:ascii="Arial" w:hAnsi="Arial" w:cs="Arial"/>
          <w:sz w:val="20"/>
          <w:szCs w:val="20"/>
        </w:rPr>
        <w:tab/>
      </w:r>
      <w:r w:rsidRPr="00BC5055">
        <w:rPr>
          <w:rFonts w:ascii="Arial" w:hAnsi="Arial" w:cs="Arial"/>
          <w:sz w:val="20"/>
          <w:szCs w:val="20"/>
        </w:rPr>
        <w:tab/>
      </w:r>
      <w:r w:rsidR="0064167D" w:rsidRPr="00BC5055">
        <w:rPr>
          <w:rFonts w:ascii="Arial" w:hAnsi="Arial" w:cs="Arial"/>
          <w:sz w:val="20"/>
          <w:szCs w:val="20"/>
        </w:rPr>
        <w:t xml:space="preserve">                      </w:t>
      </w:r>
      <w:r w:rsidR="0010290C" w:rsidRPr="00BC5055">
        <w:rPr>
          <w:rFonts w:ascii="Arial" w:hAnsi="Arial" w:cs="Arial"/>
          <w:sz w:val="20"/>
          <w:szCs w:val="20"/>
        </w:rPr>
        <w:t xml:space="preserve">   </w:t>
      </w:r>
      <w:r w:rsidR="00BC5055">
        <w:rPr>
          <w:rFonts w:ascii="Arial" w:hAnsi="Arial" w:cs="Arial"/>
          <w:sz w:val="20"/>
          <w:szCs w:val="20"/>
        </w:rPr>
        <w:t xml:space="preserve">          </w:t>
      </w:r>
      <w:r w:rsidRPr="00BC5055">
        <w:rPr>
          <w:rFonts w:ascii="Arial" w:hAnsi="Arial" w:cs="Arial"/>
          <w:b/>
          <w:sz w:val="20"/>
          <w:szCs w:val="20"/>
        </w:rPr>
        <w:t>MUSOM</w:t>
      </w:r>
      <w:r w:rsidR="0010290C" w:rsidRPr="00BC5055">
        <w:rPr>
          <w:rFonts w:ascii="Arial" w:hAnsi="Arial" w:cs="Arial"/>
          <w:b/>
          <w:sz w:val="20"/>
          <w:szCs w:val="20"/>
        </w:rPr>
        <w:t>A</w:t>
      </w:r>
    </w:p>
    <w:p w:rsidR="006C39B2" w:rsidRPr="00BC5055" w:rsidRDefault="0010290C" w:rsidP="0010290C">
      <w:pPr>
        <w:rPr>
          <w:rFonts w:ascii="Arial" w:hAnsi="Arial" w:cs="Arial"/>
          <w:sz w:val="20"/>
          <w:szCs w:val="20"/>
        </w:rPr>
      </w:pPr>
      <w:proofErr w:type="spellStart"/>
      <w:r w:rsidRPr="00BC5055">
        <w:rPr>
          <w:rFonts w:ascii="Arial" w:hAnsi="Arial" w:cs="Arial"/>
          <w:sz w:val="20"/>
          <w:szCs w:val="20"/>
        </w:rPr>
        <w:t>Nukushi</w:t>
      </w:r>
      <w:proofErr w:type="spellEnd"/>
      <w:r w:rsidRPr="00BC5055">
        <w:rPr>
          <w:rFonts w:ascii="Arial" w:hAnsi="Arial" w:cs="Arial"/>
          <w:sz w:val="20"/>
          <w:szCs w:val="20"/>
        </w:rPr>
        <w:t xml:space="preserve">: 028 -   </w:t>
      </w:r>
      <w:r w:rsidR="006C39B2" w:rsidRPr="00BC5055">
        <w:rPr>
          <w:rFonts w:ascii="Arial" w:hAnsi="Arial" w:cs="Arial"/>
          <w:sz w:val="20"/>
          <w:szCs w:val="20"/>
        </w:rPr>
        <w:t>2620521</w:t>
      </w:r>
    </w:p>
    <w:p w:rsidR="006C39B2" w:rsidRPr="00BC5055" w:rsidRDefault="006C39B2" w:rsidP="0010290C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C5055">
        <w:rPr>
          <w:rFonts w:ascii="Arial" w:hAnsi="Arial" w:cs="Arial"/>
          <w:sz w:val="20"/>
          <w:szCs w:val="20"/>
        </w:rPr>
        <w:t>pepe</w:t>
      </w:r>
      <w:proofErr w:type="spellEnd"/>
      <w:proofErr w:type="gramEnd"/>
      <w:r w:rsidRPr="00BC5055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BC5055">
          <w:rPr>
            <w:rFonts w:ascii="Arial" w:hAnsi="Arial" w:cs="Arial"/>
            <w:sz w:val="20"/>
            <w:szCs w:val="20"/>
          </w:rPr>
          <w:t>ded@musomadc.go.tz</w:t>
        </w:r>
      </w:hyperlink>
    </w:p>
    <w:p w:rsidR="006C39B2" w:rsidRPr="00DC0B9A" w:rsidRDefault="006C39B2" w:rsidP="0010290C">
      <w:pPr>
        <w:rPr>
          <w:rFonts w:ascii="Arial" w:hAnsi="Arial" w:cs="Arial"/>
          <w:sz w:val="10"/>
          <w:szCs w:val="10"/>
        </w:rPr>
      </w:pPr>
    </w:p>
    <w:p w:rsidR="006C39B2" w:rsidRPr="00DC0B9A" w:rsidRDefault="006C39B2" w:rsidP="0010290C">
      <w:pPr>
        <w:rPr>
          <w:rFonts w:ascii="Arial" w:hAnsi="Arial" w:cs="Arial"/>
          <w:i/>
          <w:sz w:val="18"/>
          <w:szCs w:val="18"/>
        </w:rPr>
      </w:pPr>
      <w:proofErr w:type="spellStart"/>
      <w:r w:rsidRPr="00DC0B9A">
        <w:rPr>
          <w:rFonts w:ascii="Arial" w:hAnsi="Arial" w:cs="Arial"/>
          <w:i/>
          <w:sz w:val="18"/>
          <w:szCs w:val="18"/>
        </w:rPr>
        <w:t>Unapojibu</w:t>
      </w:r>
      <w:proofErr w:type="spellEnd"/>
      <w:r w:rsidRPr="00DC0B9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C0B9A">
        <w:rPr>
          <w:rFonts w:ascii="Arial" w:hAnsi="Arial" w:cs="Arial"/>
          <w:i/>
          <w:sz w:val="18"/>
          <w:szCs w:val="18"/>
        </w:rPr>
        <w:t>tafadhali</w:t>
      </w:r>
      <w:proofErr w:type="spellEnd"/>
      <w:r w:rsidRPr="00DC0B9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C0B9A">
        <w:rPr>
          <w:rFonts w:ascii="Arial" w:hAnsi="Arial" w:cs="Arial"/>
          <w:i/>
          <w:sz w:val="18"/>
          <w:szCs w:val="18"/>
        </w:rPr>
        <w:t>taja</w:t>
      </w:r>
      <w:proofErr w:type="spellEnd"/>
      <w:r w:rsidRPr="00DC0B9A">
        <w:rPr>
          <w:rFonts w:ascii="Arial" w:hAnsi="Arial" w:cs="Arial"/>
          <w:i/>
          <w:sz w:val="18"/>
          <w:szCs w:val="18"/>
        </w:rPr>
        <w:t>:</w:t>
      </w:r>
    </w:p>
    <w:p w:rsidR="006C39B2" w:rsidRPr="00DC0B9A" w:rsidRDefault="006C39B2" w:rsidP="0010290C">
      <w:pPr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DC0B9A">
        <w:rPr>
          <w:rFonts w:ascii="Arial" w:hAnsi="Arial" w:cs="Arial"/>
          <w:sz w:val="21"/>
          <w:szCs w:val="21"/>
        </w:rPr>
        <w:t>Kumb</w:t>
      </w:r>
      <w:proofErr w:type="spellEnd"/>
      <w:r w:rsidRPr="00DC0B9A">
        <w:rPr>
          <w:rFonts w:ascii="Arial" w:hAnsi="Arial" w:cs="Arial"/>
          <w:sz w:val="21"/>
          <w:szCs w:val="21"/>
        </w:rPr>
        <w:t>.</w:t>
      </w:r>
      <w:proofErr w:type="gramEnd"/>
      <w:r w:rsidRPr="00DC0B9A">
        <w:rPr>
          <w:rFonts w:ascii="Arial" w:hAnsi="Arial" w:cs="Arial"/>
          <w:sz w:val="21"/>
          <w:szCs w:val="21"/>
        </w:rPr>
        <w:t xml:space="preserve"> Na. PF.P.207/26</w:t>
      </w:r>
      <w:r w:rsidRPr="00DC0B9A">
        <w:rPr>
          <w:rFonts w:ascii="Arial" w:hAnsi="Arial" w:cs="Arial"/>
          <w:sz w:val="21"/>
          <w:szCs w:val="21"/>
        </w:rPr>
        <w:tab/>
      </w:r>
      <w:r w:rsidRPr="00DC0B9A">
        <w:rPr>
          <w:rFonts w:ascii="Arial" w:hAnsi="Arial" w:cs="Arial"/>
          <w:sz w:val="21"/>
          <w:szCs w:val="21"/>
        </w:rPr>
        <w:tab/>
      </w:r>
      <w:r w:rsidRPr="00DC0B9A">
        <w:rPr>
          <w:rFonts w:ascii="Arial" w:hAnsi="Arial" w:cs="Arial"/>
          <w:sz w:val="21"/>
          <w:szCs w:val="21"/>
        </w:rPr>
        <w:tab/>
      </w:r>
      <w:r w:rsidRPr="00DC0B9A">
        <w:rPr>
          <w:rFonts w:ascii="Arial" w:hAnsi="Arial" w:cs="Arial"/>
          <w:sz w:val="21"/>
          <w:szCs w:val="21"/>
        </w:rPr>
        <w:tab/>
        <w:t xml:space="preserve">          </w:t>
      </w:r>
      <w:r w:rsidR="00783B06" w:rsidRPr="00DC0B9A">
        <w:rPr>
          <w:rFonts w:ascii="Arial" w:hAnsi="Arial" w:cs="Arial"/>
          <w:sz w:val="21"/>
          <w:szCs w:val="21"/>
        </w:rPr>
        <w:t xml:space="preserve">                </w:t>
      </w:r>
      <w:r w:rsidRPr="00DC0B9A">
        <w:rPr>
          <w:rFonts w:ascii="Arial" w:hAnsi="Arial" w:cs="Arial"/>
          <w:sz w:val="21"/>
          <w:szCs w:val="21"/>
        </w:rPr>
        <w:t xml:space="preserve"> </w:t>
      </w:r>
      <w:r w:rsidR="009746E4">
        <w:rPr>
          <w:rFonts w:ascii="Arial" w:hAnsi="Arial" w:cs="Arial"/>
          <w:sz w:val="21"/>
          <w:szCs w:val="21"/>
        </w:rPr>
        <w:tab/>
      </w:r>
      <w:r w:rsidR="009746E4">
        <w:rPr>
          <w:rFonts w:ascii="Arial" w:hAnsi="Arial" w:cs="Arial"/>
          <w:sz w:val="21"/>
          <w:szCs w:val="21"/>
        </w:rPr>
        <w:tab/>
        <w:t xml:space="preserve">  </w:t>
      </w:r>
      <w:r w:rsidR="00783B06" w:rsidRPr="00DC0B9A">
        <w:rPr>
          <w:rFonts w:ascii="Arial" w:hAnsi="Arial" w:cs="Arial"/>
          <w:sz w:val="21"/>
          <w:szCs w:val="21"/>
        </w:rPr>
        <w:t>06</w:t>
      </w:r>
      <w:r w:rsidRPr="00DC0B9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83B06" w:rsidRPr="00DC0B9A">
        <w:rPr>
          <w:rFonts w:ascii="Arial" w:hAnsi="Arial" w:cs="Arial"/>
          <w:sz w:val="21"/>
          <w:szCs w:val="21"/>
        </w:rPr>
        <w:t>Ju</w:t>
      </w:r>
      <w:r w:rsidR="00370687">
        <w:rPr>
          <w:rFonts w:ascii="Arial" w:hAnsi="Arial" w:cs="Arial"/>
          <w:sz w:val="21"/>
          <w:szCs w:val="21"/>
        </w:rPr>
        <w:t>ni</w:t>
      </w:r>
      <w:proofErr w:type="spellEnd"/>
      <w:r w:rsidRPr="00DC0B9A">
        <w:rPr>
          <w:rFonts w:ascii="Arial" w:hAnsi="Arial" w:cs="Arial"/>
          <w:sz w:val="21"/>
          <w:szCs w:val="21"/>
        </w:rPr>
        <w:t>, 2022</w:t>
      </w:r>
    </w:p>
    <w:p w:rsidR="00FF7E87" w:rsidRPr="00DC0B9A" w:rsidRDefault="00FF7E87" w:rsidP="0010290C">
      <w:pPr>
        <w:rPr>
          <w:rFonts w:ascii="Arial" w:hAnsi="Arial" w:cs="Arial"/>
          <w:sz w:val="21"/>
          <w:szCs w:val="21"/>
          <w:lang w:val="de-DE"/>
        </w:rPr>
      </w:pPr>
    </w:p>
    <w:p w:rsidR="00FF7E87" w:rsidRPr="00DC0B9A" w:rsidRDefault="00FF7E87" w:rsidP="00DC0B9A">
      <w:pPr>
        <w:rPr>
          <w:rFonts w:ascii="Arial" w:hAnsi="Arial" w:cs="Arial"/>
          <w:sz w:val="21"/>
          <w:szCs w:val="21"/>
          <w:lang w:val="de-DE"/>
        </w:rPr>
      </w:pPr>
      <w:r w:rsidRPr="00DC0B9A">
        <w:rPr>
          <w:rFonts w:ascii="Arial" w:hAnsi="Arial" w:cs="Arial"/>
          <w:b/>
          <w:sz w:val="21"/>
          <w:szCs w:val="21"/>
          <w:lang w:val="de-DE"/>
        </w:rPr>
        <w:t xml:space="preserve">TAARIFA ZA KIUTUMISHI NA MISHAHARA KWA WATUMISHI WA </w:t>
      </w:r>
      <w:r w:rsidR="0010093A" w:rsidRPr="00DC0B9A">
        <w:rPr>
          <w:rFonts w:ascii="Arial" w:hAnsi="Arial" w:cs="Arial"/>
          <w:b/>
          <w:sz w:val="21"/>
          <w:szCs w:val="21"/>
          <w:lang w:val="de-DE"/>
        </w:rPr>
        <w:t xml:space="preserve"> WILAYA YA MUSOMA</w:t>
      </w:r>
      <w:r w:rsidR="0010093A" w:rsidRPr="00DC0B9A">
        <w:rPr>
          <w:rFonts w:ascii="Arial" w:hAnsi="Arial" w:cs="Arial"/>
          <w:sz w:val="21"/>
          <w:szCs w:val="21"/>
          <w:lang w:val="de-DE"/>
        </w:rPr>
        <w:t xml:space="preserve"> </w:t>
      </w:r>
      <w:r w:rsidR="00E63733" w:rsidRPr="00DC0B9A">
        <w:rPr>
          <w:rFonts w:ascii="Arial" w:hAnsi="Arial" w:cs="Arial"/>
          <w:sz w:val="21"/>
          <w:szCs w:val="21"/>
          <w:lang w:val="de-DE"/>
        </w:rPr>
        <w:t>Tafadhali jaza taarifa kwenye jedwal</w:t>
      </w:r>
      <w:r w:rsidR="006C39B2" w:rsidRPr="00DC0B9A">
        <w:rPr>
          <w:rFonts w:ascii="Arial" w:hAnsi="Arial" w:cs="Arial"/>
          <w:sz w:val="21"/>
          <w:szCs w:val="21"/>
          <w:lang w:val="de-DE"/>
        </w:rPr>
        <w:t>i hili kwa usahihi na ukamilifu</w:t>
      </w:r>
    </w:p>
    <w:p w:rsidR="006C39B2" w:rsidRPr="00DC0B9A" w:rsidRDefault="006C39B2" w:rsidP="0010290C">
      <w:pPr>
        <w:rPr>
          <w:rFonts w:ascii="Arial" w:hAnsi="Arial" w:cs="Arial"/>
          <w:b/>
          <w:sz w:val="12"/>
          <w:szCs w:val="12"/>
          <w:lang w:val="de-DE"/>
        </w:rPr>
      </w:pPr>
    </w:p>
    <w:tbl>
      <w:tblPr>
        <w:tblStyle w:val="TableGrid"/>
        <w:tblW w:w="10620" w:type="dxa"/>
        <w:tblInd w:w="-432" w:type="dxa"/>
        <w:tblLook w:val="04A0"/>
      </w:tblPr>
      <w:tblGrid>
        <w:gridCol w:w="540"/>
        <w:gridCol w:w="5220"/>
        <w:gridCol w:w="3150"/>
        <w:gridCol w:w="1710"/>
      </w:tblGrid>
      <w:tr w:rsidR="00FF7E87" w:rsidRPr="0010290C" w:rsidTr="0010290C">
        <w:tc>
          <w:tcPr>
            <w:tcW w:w="54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 xml:space="preserve">Na. </w:t>
            </w:r>
          </w:p>
        </w:tc>
        <w:tc>
          <w:tcPr>
            <w:tcW w:w="522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Taarifa Muhimu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 xml:space="preserve">Tafadhali jaza </w:t>
            </w:r>
            <w:r w:rsidR="00AF7853" w:rsidRPr="0010290C">
              <w:rPr>
                <w:rFonts w:ascii="Arial" w:hAnsi="Arial" w:cs="Arial"/>
                <w:sz w:val="20"/>
                <w:szCs w:val="20"/>
                <w:lang w:val="de-DE"/>
              </w:rPr>
              <w:t>panapohusika na weka viambatisho vinavyohusika</w:t>
            </w:r>
          </w:p>
        </w:tc>
        <w:tc>
          <w:tcPr>
            <w:tcW w:w="1710" w:type="dxa"/>
          </w:tcPr>
          <w:p w:rsidR="00FF7E87" w:rsidRPr="0010290C" w:rsidRDefault="00AF7853" w:rsidP="0010093A">
            <w:pPr>
              <w:rPr>
                <w:rFonts w:ascii="Arial" w:hAnsi="Arial" w:cs="Arial"/>
                <w:lang w:val="de-DE"/>
              </w:rPr>
            </w:pPr>
            <w:r w:rsidRPr="0010290C">
              <w:rPr>
                <w:rFonts w:ascii="Arial" w:hAnsi="Arial" w:cs="Arial"/>
                <w:lang w:val="de-DE"/>
              </w:rPr>
              <w:t>Maelezo</w:t>
            </w: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Majina Matatu kama yalivyo kwenye PRF Fomu/Payroll/History Sheet/NIDA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Cheki Namba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7A0BBE" w:rsidRPr="0010290C" w:rsidTr="0010290C">
        <w:tc>
          <w:tcPr>
            <w:tcW w:w="540" w:type="dxa"/>
          </w:tcPr>
          <w:p w:rsidR="007A0BBE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220" w:type="dxa"/>
          </w:tcPr>
          <w:p w:rsidR="007A0BBE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Namba ya kitambulisho cha NIDA</w:t>
            </w:r>
          </w:p>
        </w:tc>
        <w:tc>
          <w:tcPr>
            <w:tcW w:w="3150" w:type="dxa"/>
          </w:tcPr>
          <w:p w:rsidR="007A0BBE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7A0BBE" w:rsidRPr="0010290C" w:rsidRDefault="007A0BBE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Barua Pepe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Tarehe ya kuajiriwa (zingatia barua yako ya ajira)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Hali ya ndoa (Ambatisha cheti cha Ndoa)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Sanduku la Posta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Kituo cha Kazi cha sasa (Work Station)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9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Namba ya simu inayopatikana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Hali ya ulemavu (Disability) (Ambatisha cheti cha Daktari kama ni mlemavu)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11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Namba ya Jalada/File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12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Namba ya TSC (Kwa walimu)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13</w:t>
            </w:r>
          </w:p>
        </w:tc>
        <w:tc>
          <w:tcPr>
            <w:tcW w:w="5220" w:type="dxa"/>
          </w:tcPr>
          <w:p w:rsidR="00FF7E87" w:rsidRPr="0010290C" w:rsidRDefault="00AF7853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 xml:space="preserve">Tarehe ya kuzaliwa (Kama zinakinzana weka nakala ya PRF Form, </w:t>
            </w:r>
            <w:r w:rsidR="00EA2BCC" w:rsidRPr="0010290C">
              <w:rPr>
                <w:rFonts w:ascii="Arial" w:hAnsi="Arial" w:cs="Arial"/>
                <w:sz w:val="20"/>
                <w:szCs w:val="20"/>
                <w:lang w:val="de-DE"/>
              </w:rPr>
              <w:t>NIDA, Kitambulisho cha Mpiga Kura na History Sheet kwa W</w:t>
            </w: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alimu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14</w:t>
            </w:r>
          </w:p>
        </w:tc>
        <w:tc>
          <w:tcPr>
            <w:tcW w:w="5220" w:type="dxa"/>
          </w:tcPr>
          <w:p w:rsidR="00FF7E87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Tarehe ya kuthibitishwa kazini baada ya kuajiriwa (Weka nakala ya barua ya kuthibitishwa kazini)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5220" w:type="dxa"/>
          </w:tcPr>
          <w:p w:rsidR="00FF7E87" w:rsidRPr="0010290C" w:rsidRDefault="00EA2B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Vyeti vya U</w:t>
            </w:r>
            <w:r w:rsidR="007A0BBE" w:rsidRPr="0010290C">
              <w:rPr>
                <w:rFonts w:ascii="Arial" w:hAnsi="Arial" w:cs="Arial"/>
                <w:sz w:val="20"/>
                <w:szCs w:val="20"/>
                <w:lang w:val="de-DE"/>
              </w:rPr>
              <w:t>taalam (Certification) Mfano PHR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16</w:t>
            </w:r>
          </w:p>
        </w:tc>
        <w:tc>
          <w:tcPr>
            <w:tcW w:w="5220" w:type="dxa"/>
          </w:tcPr>
          <w:p w:rsidR="00FF7E87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Mtu wa Karibu (Next of Kin)</w:t>
            </w:r>
            <w:r w:rsidR="002C5465">
              <w:rPr>
                <w:rFonts w:ascii="Arial" w:hAnsi="Arial" w:cs="Arial"/>
                <w:sz w:val="20"/>
                <w:szCs w:val="20"/>
                <w:lang w:val="de-DE"/>
              </w:rPr>
              <w:t>, uhusiano</w:t>
            </w:r>
            <w:r w:rsidR="002D7913" w:rsidRPr="0010290C">
              <w:rPr>
                <w:rFonts w:ascii="Arial" w:hAnsi="Arial" w:cs="Arial"/>
                <w:sz w:val="20"/>
                <w:szCs w:val="20"/>
                <w:lang w:val="de-DE"/>
              </w:rPr>
              <w:t xml:space="preserve"> na namba ya simu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17</w:t>
            </w:r>
          </w:p>
        </w:tc>
        <w:tc>
          <w:tcPr>
            <w:tcW w:w="5220" w:type="dxa"/>
          </w:tcPr>
          <w:p w:rsidR="00FF7E87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Wategemezi (Dependants) (Wasizidi Wanne)</w:t>
            </w:r>
            <w:r w:rsidR="00AA01A6">
              <w:rPr>
                <w:rFonts w:ascii="Arial" w:hAnsi="Arial" w:cs="Arial"/>
                <w:sz w:val="20"/>
                <w:szCs w:val="20"/>
                <w:lang w:val="de-DE"/>
              </w:rPr>
              <w:t xml:space="preserve"> na vyeti vyao vya kuzaliwa 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18</w:t>
            </w:r>
          </w:p>
        </w:tc>
        <w:tc>
          <w:tcPr>
            <w:tcW w:w="5220" w:type="dxa"/>
          </w:tcPr>
          <w:p w:rsidR="00FF7E87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Namba ya Cheti cha Kidato cha Nne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19</w:t>
            </w:r>
          </w:p>
        </w:tc>
        <w:tc>
          <w:tcPr>
            <w:tcW w:w="5220" w:type="dxa"/>
          </w:tcPr>
          <w:p w:rsidR="00FF7E87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Namba ya Cheti cha Kidato cha Sita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5220" w:type="dxa"/>
          </w:tcPr>
          <w:p w:rsidR="00FF7E87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Namba ya Cheti cha cha Ualimu Grade B/C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21</w:t>
            </w:r>
          </w:p>
        </w:tc>
        <w:tc>
          <w:tcPr>
            <w:tcW w:w="5220" w:type="dxa"/>
          </w:tcPr>
          <w:p w:rsidR="00FF7E87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Namba ya Cheti cha Ualimu Grade A au MUKA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  <w:tr w:rsidR="00FF7E87" w:rsidRPr="0010290C" w:rsidTr="0010290C">
        <w:tc>
          <w:tcPr>
            <w:tcW w:w="540" w:type="dxa"/>
          </w:tcPr>
          <w:p w:rsidR="00FF7E87" w:rsidRPr="0010290C" w:rsidRDefault="00904DCC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22</w:t>
            </w:r>
          </w:p>
        </w:tc>
        <w:tc>
          <w:tcPr>
            <w:tcW w:w="5220" w:type="dxa"/>
          </w:tcPr>
          <w:p w:rsidR="00FF7E87" w:rsidRPr="0010290C" w:rsidRDefault="007A0BBE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0290C">
              <w:rPr>
                <w:rFonts w:ascii="Arial" w:hAnsi="Arial" w:cs="Arial"/>
                <w:sz w:val="20"/>
                <w:szCs w:val="20"/>
                <w:lang w:val="de-DE"/>
              </w:rPr>
              <w:t>Kama umeamia kuanzia mwaka 2019 onesha kuwa umehamia ili tufatilie matokeo yako ya uhakiki wa vyeti</w:t>
            </w:r>
          </w:p>
        </w:tc>
        <w:tc>
          <w:tcPr>
            <w:tcW w:w="3150" w:type="dxa"/>
          </w:tcPr>
          <w:p w:rsidR="00FF7E87" w:rsidRPr="0010290C" w:rsidRDefault="00FF7E87" w:rsidP="0010093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10" w:type="dxa"/>
          </w:tcPr>
          <w:p w:rsidR="00FF7E87" w:rsidRPr="0010290C" w:rsidRDefault="00FF7E87" w:rsidP="0010093A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6C39B2" w:rsidRPr="0010290C" w:rsidRDefault="006C39B2" w:rsidP="0010093A">
      <w:pPr>
        <w:rPr>
          <w:rFonts w:ascii="Arial" w:hAnsi="Arial" w:cs="Arial"/>
          <w:sz w:val="10"/>
          <w:szCs w:val="10"/>
        </w:rPr>
      </w:pPr>
    </w:p>
    <w:p w:rsidR="00E63733" w:rsidRPr="00940FAD" w:rsidRDefault="00E63733" w:rsidP="002C5465">
      <w:pPr>
        <w:ind w:left="720" w:hanging="720"/>
        <w:jc w:val="both"/>
        <w:rPr>
          <w:rFonts w:ascii="Arial" w:hAnsi="Arial" w:cs="Arial"/>
          <w:sz w:val="21"/>
          <w:szCs w:val="21"/>
        </w:rPr>
      </w:pPr>
      <w:r w:rsidRPr="00940FAD">
        <w:rPr>
          <w:rFonts w:ascii="Arial" w:hAnsi="Arial" w:cs="Arial"/>
          <w:b/>
          <w:sz w:val="21"/>
          <w:szCs w:val="21"/>
        </w:rPr>
        <w:t>NB:</w:t>
      </w:r>
      <w:r w:rsidR="0010290C" w:rsidRPr="00940FAD">
        <w:rPr>
          <w:rFonts w:ascii="Arial" w:hAnsi="Arial" w:cs="Arial"/>
          <w:sz w:val="21"/>
          <w:szCs w:val="21"/>
        </w:rPr>
        <w:tab/>
      </w:r>
      <w:proofErr w:type="spellStart"/>
      <w:r w:rsidRPr="00940FAD">
        <w:rPr>
          <w:rFonts w:ascii="Arial" w:hAnsi="Arial" w:cs="Arial"/>
          <w:sz w:val="21"/>
          <w:szCs w:val="21"/>
        </w:rPr>
        <w:t>Fomu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40FAD">
        <w:rPr>
          <w:rFonts w:ascii="Arial" w:hAnsi="Arial" w:cs="Arial"/>
          <w:sz w:val="21"/>
          <w:szCs w:val="21"/>
        </w:rPr>
        <w:t>hii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40FAD">
        <w:rPr>
          <w:rFonts w:ascii="Arial" w:hAnsi="Arial" w:cs="Arial"/>
          <w:sz w:val="21"/>
          <w:szCs w:val="21"/>
        </w:rPr>
        <w:t>ijazwe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940FAD">
        <w:rPr>
          <w:rFonts w:ascii="Arial" w:hAnsi="Arial" w:cs="Arial"/>
          <w:sz w:val="21"/>
          <w:szCs w:val="21"/>
        </w:rPr>
        <w:t>kwa</w:t>
      </w:r>
      <w:proofErr w:type="spellEnd"/>
      <w:proofErr w:type="gramEnd"/>
      <w:r w:rsidRPr="00940FA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40FAD">
        <w:rPr>
          <w:rFonts w:ascii="Arial" w:hAnsi="Arial" w:cs="Arial"/>
          <w:sz w:val="21"/>
          <w:szCs w:val="21"/>
        </w:rPr>
        <w:t>kila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40FAD">
        <w:rPr>
          <w:rFonts w:ascii="Arial" w:hAnsi="Arial" w:cs="Arial"/>
          <w:sz w:val="21"/>
          <w:szCs w:val="21"/>
        </w:rPr>
        <w:t>mtumishi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wa </w:t>
      </w:r>
      <w:proofErr w:type="spellStart"/>
      <w:r w:rsidRPr="00940FAD">
        <w:rPr>
          <w:rFonts w:ascii="Arial" w:hAnsi="Arial" w:cs="Arial"/>
          <w:sz w:val="21"/>
          <w:szCs w:val="21"/>
        </w:rPr>
        <w:t>Halmashauri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ya </w:t>
      </w:r>
      <w:proofErr w:type="spellStart"/>
      <w:r w:rsidRPr="00940FAD">
        <w:rPr>
          <w:rFonts w:ascii="Arial" w:hAnsi="Arial" w:cs="Arial"/>
          <w:sz w:val="21"/>
          <w:szCs w:val="21"/>
        </w:rPr>
        <w:t>Wilaya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ya </w:t>
      </w:r>
      <w:proofErr w:type="spellStart"/>
      <w:r w:rsidR="0064167D" w:rsidRPr="00940FAD">
        <w:rPr>
          <w:rFonts w:ascii="Arial" w:hAnsi="Arial" w:cs="Arial"/>
          <w:sz w:val="21"/>
          <w:szCs w:val="21"/>
        </w:rPr>
        <w:t>Musoma</w:t>
      </w:r>
      <w:proofErr w:type="spellEnd"/>
      <w:r w:rsidR="0064167D" w:rsidRPr="00940FA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167D" w:rsidRPr="00940FAD">
        <w:rPr>
          <w:rFonts w:ascii="Arial" w:hAnsi="Arial" w:cs="Arial"/>
          <w:sz w:val="21"/>
          <w:szCs w:val="21"/>
        </w:rPr>
        <w:t>pamoja</w:t>
      </w:r>
      <w:proofErr w:type="spellEnd"/>
      <w:r w:rsidR="0064167D" w:rsidRPr="00940FAD">
        <w:rPr>
          <w:rFonts w:ascii="Arial" w:hAnsi="Arial" w:cs="Arial"/>
          <w:sz w:val="21"/>
          <w:szCs w:val="21"/>
        </w:rPr>
        <w:t xml:space="preserve"> na </w:t>
      </w:r>
      <w:proofErr w:type="spellStart"/>
      <w:r w:rsidR="0064167D" w:rsidRPr="00940FAD">
        <w:rPr>
          <w:rFonts w:ascii="Arial" w:hAnsi="Arial" w:cs="Arial"/>
          <w:sz w:val="21"/>
          <w:szCs w:val="21"/>
        </w:rPr>
        <w:t>waliopo</w:t>
      </w:r>
      <w:proofErr w:type="spellEnd"/>
      <w:r w:rsidR="0064167D" w:rsidRPr="00940FA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167D" w:rsidRPr="00940FAD">
        <w:rPr>
          <w:rFonts w:ascii="Arial" w:hAnsi="Arial" w:cs="Arial"/>
          <w:sz w:val="21"/>
          <w:szCs w:val="21"/>
        </w:rPr>
        <w:t>masomoni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pia </w:t>
      </w:r>
      <w:proofErr w:type="spellStart"/>
      <w:r w:rsidR="002C5465">
        <w:rPr>
          <w:rFonts w:ascii="Arial" w:hAnsi="Arial" w:cs="Arial"/>
          <w:sz w:val="21"/>
          <w:szCs w:val="21"/>
        </w:rPr>
        <w:t>kila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465">
        <w:rPr>
          <w:rFonts w:ascii="Arial" w:hAnsi="Arial" w:cs="Arial"/>
          <w:sz w:val="21"/>
          <w:szCs w:val="21"/>
        </w:rPr>
        <w:t>Mtumishi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465">
        <w:rPr>
          <w:rFonts w:ascii="Arial" w:hAnsi="Arial" w:cs="Arial"/>
          <w:sz w:val="21"/>
          <w:szCs w:val="21"/>
        </w:rPr>
        <w:t>aambatishe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465">
        <w:rPr>
          <w:rFonts w:ascii="Arial" w:hAnsi="Arial" w:cs="Arial"/>
          <w:sz w:val="21"/>
          <w:szCs w:val="21"/>
        </w:rPr>
        <w:t>Cheti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465">
        <w:rPr>
          <w:rFonts w:ascii="Arial" w:hAnsi="Arial" w:cs="Arial"/>
          <w:sz w:val="21"/>
          <w:szCs w:val="21"/>
        </w:rPr>
        <w:t>chake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cha </w:t>
      </w:r>
      <w:proofErr w:type="spellStart"/>
      <w:r w:rsidR="002C5465">
        <w:rPr>
          <w:rFonts w:ascii="Arial" w:hAnsi="Arial" w:cs="Arial"/>
          <w:sz w:val="21"/>
          <w:szCs w:val="21"/>
        </w:rPr>
        <w:t>Astashahada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2C5465">
        <w:rPr>
          <w:rFonts w:ascii="Arial" w:hAnsi="Arial" w:cs="Arial"/>
          <w:sz w:val="21"/>
          <w:szCs w:val="21"/>
        </w:rPr>
        <w:t>Stashahada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2C5465">
        <w:rPr>
          <w:rFonts w:ascii="Arial" w:hAnsi="Arial" w:cs="Arial"/>
          <w:sz w:val="21"/>
          <w:szCs w:val="21"/>
        </w:rPr>
        <w:t>Shahada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na </w:t>
      </w:r>
      <w:proofErr w:type="spellStart"/>
      <w:r w:rsidR="002C5465">
        <w:rPr>
          <w:rFonts w:ascii="Arial" w:hAnsi="Arial" w:cs="Arial"/>
          <w:sz w:val="21"/>
          <w:szCs w:val="21"/>
        </w:rPr>
        <w:t>Shahada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ya </w:t>
      </w:r>
      <w:proofErr w:type="spellStart"/>
      <w:r w:rsidR="002C5465">
        <w:rPr>
          <w:rFonts w:ascii="Arial" w:hAnsi="Arial" w:cs="Arial"/>
          <w:sz w:val="21"/>
          <w:szCs w:val="21"/>
        </w:rPr>
        <w:t>Uzamili</w:t>
      </w:r>
      <w:proofErr w:type="spellEnd"/>
      <w:r w:rsidR="0064167D" w:rsidRPr="00940FAD">
        <w:rPr>
          <w:rFonts w:ascii="Arial" w:hAnsi="Arial" w:cs="Arial"/>
          <w:sz w:val="21"/>
          <w:szCs w:val="21"/>
        </w:rPr>
        <w:t>.</w:t>
      </w:r>
      <w:r w:rsidR="002C546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465">
        <w:rPr>
          <w:rFonts w:ascii="Arial" w:hAnsi="Arial" w:cs="Arial"/>
          <w:sz w:val="21"/>
          <w:szCs w:val="21"/>
        </w:rPr>
        <w:t>Mwisho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</w:t>
      </w:r>
      <w:proofErr w:type="gramStart"/>
      <w:r w:rsidR="002C5465">
        <w:rPr>
          <w:rFonts w:ascii="Arial" w:hAnsi="Arial" w:cs="Arial"/>
          <w:sz w:val="21"/>
          <w:szCs w:val="21"/>
        </w:rPr>
        <w:t>wa</w:t>
      </w:r>
      <w:proofErr w:type="gramEnd"/>
      <w:r w:rsidR="002C546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465">
        <w:rPr>
          <w:rFonts w:ascii="Arial" w:hAnsi="Arial" w:cs="Arial"/>
          <w:sz w:val="21"/>
          <w:szCs w:val="21"/>
        </w:rPr>
        <w:t>kuwasilisha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465">
        <w:rPr>
          <w:rFonts w:ascii="Arial" w:hAnsi="Arial" w:cs="Arial"/>
          <w:sz w:val="21"/>
          <w:szCs w:val="21"/>
        </w:rPr>
        <w:t>taarifa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465">
        <w:rPr>
          <w:rFonts w:ascii="Arial" w:hAnsi="Arial" w:cs="Arial"/>
          <w:sz w:val="21"/>
          <w:szCs w:val="21"/>
        </w:rPr>
        <w:t>hizi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465">
        <w:rPr>
          <w:rFonts w:ascii="Arial" w:hAnsi="Arial" w:cs="Arial"/>
          <w:sz w:val="21"/>
          <w:szCs w:val="21"/>
        </w:rPr>
        <w:t>ni</w:t>
      </w:r>
      <w:proofErr w:type="spellEnd"/>
      <w:r w:rsidR="002C5465">
        <w:rPr>
          <w:rFonts w:ascii="Arial" w:hAnsi="Arial" w:cs="Arial"/>
          <w:sz w:val="21"/>
          <w:szCs w:val="21"/>
        </w:rPr>
        <w:t xml:space="preserve"> tarehe 10/06/2022.</w:t>
      </w:r>
    </w:p>
    <w:p w:rsidR="0064167D" w:rsidRPr="00940FAD" w:rsidRDefault="0064167D" w:rsidP="0010093A">
      <w:pPr>
        <w:rPr>
          <w:rFonts w:ascii="Arial" w:hAnsi="Arial" w:cs="Arial"/>
          <w:sz w:val="14"/>
          <w:szCs w:val="14"/>
        </w:rPr>
      </w:pPr>
    </w:p>
    <w:p w:rsidR="00E63733" w:rsidRPr="00940FAD" w:rsidRDefault="00E63733" w:rsidP="0010093A">
      <w:pPr>
        <w:rPr>
          <w:rFonts w:ascii="Arial" w:hAnsi="Arial" w:cs="Arial"/>
          <w:sz w:val="21"/>
          <w:szCs w:val="21"/>
        </w:rPr>
      </w:pPr>
      <w:proofErr w:type="spellStart"/>
      <w:r w:rsidRPr="00940FAD">
        <w:rPr>
          <w:rFonts w:ascii="Arial" w:hAnsi="Arial" w:cs="Arial"/>
          <w:sz w:val="21"/>
          <w:szCs w:val="21"/>
        </w:rPr>
        <w:t>Taarifa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40FAD">
        <w:rPr>
          <w:rFonts w:ascii="Arial" w:hAnsi="Arial" w:cs="Arial"/>
          <w:sz w:val="21"/>
          <w:szCs w:val="21"/>
        </w:rPr>
        <w:t>hizi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40FAD">
        <w:rPr>
          <w:rFonts w:ascii="Arial" w:hAnsi="Arial" w:cs="Arial"/>
          <w:sz w:val="21"/>
          <w:szCs w:val="21"/>
        </w:rPr>
        <w:t>zimetolewa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940FAD">
        <w:rPr>
          <w:rFonts w:ascii="Arial" w:hAnsi="Arial" w:cs="Arial"/>
          <w:sz w:val="21"/>
          <w:szCs w:val="21"/>
        </w:rPr>
        <w:t>na</w:t>
      </w:r>
      <w:proofErr w:type="gramEnd"/>
      <w:r w:rsidRPr="00940FAD">
        <w:rPr>
          <w:rFonts w:ascii="Arial" w:hAnsi="Arial" w:cs="Arial"/>
          <w:sz w:val="21"/>
          <w:szCs w:val="21"/>
        </w:rPr>
        <w:t>:-</w:t>
      </w:r>
    </w:p>
    <w:p w:rsidR="00E63733" w:rsidRPr="00940FAD" w:rsidRDefault="00E63733" w:rsidP="0010093A">
      <w:pPr>
        <w:rPr>
          <w:rFonts w:ascii="Arial" w:hAnsi="Arial" w:cs="Arial"/>
          <w:sz w:val="12"/>
          <w:szCs w:val="12"/>
        </w:rPr>
      </w:pPr>
    </w:p>
    <w:p w:rsidR="00E63733" w:rsidRPr="00940FAD" w:rsidRDefault="00E63733" w:rsidP="0010093A">
      <w:pPr>
        <w:rPr>
          <w:rFonts w:ascii="Arial" w:hAnsi="Arial" w:cs="Arial"/>
          <w:sz w:val="21"/>
          <w:szCs w:val="21"/>
        </w:rPr>
      </w:pPr>
      <w:proofErr w:type="spellStart"/>
      <w:r w:rsidRPr="00940FAD">
        <w:rPr>
          <w:rFonts w:ascii="Arial" w:hAnsi="Arial" w:cs="Arial"/>
          <w:sz w:val="21"/>
          <w:szCs w:val="21"/>
        </w:rPr>
        <w:t>Jina</w:t>
      </w:r>
      <w:proofErr w:type="spellEnd"/>
      <w:r w:rsidRPr="00940FAD">
        <w:rPr>
          <w:rFonts w:ascii="Arial" w:hAnsi="Arial" w:cs="Arial"/>
          <w:sz w:val="21"/>
          <w:szCs w:val="21"/>
        </w:rPr>
        <w:t xml:space="preserve"> la </w:t>
      </w:r>
      <w:proofErr w:type="spellStart"/>
      <w:r w:rsidRPr="00940FAD">
        <w:rPr>
          <w:rFonts w:ascii="Arial" w:hAnsi="Arial" w:cs="Arial"/>
          <w:sz w:val="21"/>
          <w:szCs w:val="21"/>
        </w:rPr>
        <w:t>Mtumishi</w:t>
      </w:r>
      <w:proofErr w:type="spellEnd"/>
      <w:r w:rsidR="0010290C" w:rsidRPr="00940FAD">
        <w:rPr>
          <w:rFonts w:ascii="Arial" w:hAnsi="Arial" w:cs="Arial"/>
          <w:sz w:val="21"/>
          <w:szCs w:val="21"/>
        </w:rPr>
        <w:t xml:space="preserve"> </w:t>
      </w:r>
      <w:r w:rsidRPr="00940FAD">
        <w:rPr>
          <w:rFonts w:ascii="Arial" w:hAnsi="Arial" w:cs="Arial"/>
          <w:sz w:val="21"/>
          <w:szCs w:val="21"/>
        </w:rPr>
        <w:t>………………………</w:t>
      </w:r>
      <w:r w:rsidR="0010290C" w:rsidRPr="00940FAD">
        <w:rPr>
          <w:rFonts w:ascii="Arial" w:hAnsi="Arial" w:cs="Arial"/>
          <w:sz w:val="21"/>
          <w:szCs w:val="21"/>
        </w:rPr>
        <w:t>…………</w:t>
      </w:r>
      <w:r w:rsidRPr="00940FAD">
        <w:rPr>
          <w:rFonts w:ascii="Arial" w:hAnsi="Arial" w:cs="Arial"/>
          <w:sz w:val="21"/>
          <w:szCs w:val="21"/>
        </w:rPr>
        <w:t>……………….</w:t>
      </w:r>
    </w:p>
    <w:p w:rsidR="00E63733" w:rsidRPr="00940FAD" w:rsidRDefault="00E63733" w:rsidP="0010093A">
      <w:pPr>
        <w:rPr>
          <w:rFonts w:ascii="Arial" w:hAnsi="Arial" w:cs="Arial"/>
          <w:sz w:val="21"/>
          <w:szCs w:val="21"/>
        </w:rPr>
      </w:pPr>
      <w:proofErr w:type="spellStart"/>
      <w:r w:rsidRPr="00940FAD">
        <w:rPr>
          <w:rFonts w:ascii="Arial" w:hAnsi="Arial" w:cs="Arial"/>
          <w:sz w:val="21"/>
          <w:szCs w:val="21"/>
        </w:rPr>
        <w:t>Idara</w:t>
      </w:r>
      <w:proofErr w:type="spellEnd"/>
      <w:r w:rsidRPr="00940FAD">
        <w:rPr>
          <w:rFonts w:ascii="Arial" w:hAnsi="Arial" w:cs="Arial"/>
          <w:sz w:val="21"/>
          <w:szCs w:val="21"/>
        </w:rPr>
        <w:t>/</w:t>
      </w:r>
      <w:proofErr w:type="spellStart"/>
      <w:r w:rsidRPr="00940FAD">
        <w:rPr>
          <w:rFonts w:ascii="Arial" w:hAnsi="Arial" w:cs="Arial"/>
          <w:sz w:val="21"/>
          <w:szCs w:val="21"/>
        </w:rPr>
        <w:t>Kitengo</w:t>
      </w:r>
      <w:proofErr w:type="spellEnd"/>
      <w:r w:rsidRPr="00940FAD">
        <w:rPr>
          <w:rFonts w:ascii="Arial" w:hAnsi="Arial" w:cs="Arial"/>
          <w:sz w:val="21"/>
          <w:szCs w:val="21"/>
        </w:rPr>
        <w:t>/</w:t>
      </w:r>
      <w:proofErr w:type="gramStart"/>
      <w:r w:rsidRPr="00940FAD">
        <w:rPr>
          <w:rFonts w:ascii="Arial" w:hAnsi="Arial" w:cs="Arial"/>
          <w:sz w:val="21"/>
          <w:szCs w:val="21"/>
        </w:rPr>
        <w:t>Sehemu</w:t>
      </w:r>
      <w:r w:rsidR="0010290C" w:rsidRPr="00940FAD">
        <w:rPr>
          <w:rFonts w:ascii="Arial" w:hAnsi="Arial" w:cs="Arial"/>
          <w:sz w:val="21"/>
          <w:szCs w:val="21"/>
        </w:rPr>
        <w:t xml:space="preserve"> .</w:t>
      </w:r>
      <w:proofErr w:type="gramEnd"/>
      <w:r w:rsidRPr="00940FAD">
        <w:rPr>
          <w:rFonts w:ascii="Arial" w:hAnsi="Arial" w:cs="Arial"/>
          <w:sz w:val="21"/>
          <w:szCs w:val="21"/>
        </w:rPr>
        <w:t>………………………………………….</w:t>
      </w:r>
    </w:p>
    <w:p w:rsidR="00E63733" w:rsidRPr="00940FAD" w:rsidRDefault="00E63733" w:rsidP="0010093A">
      <w:pPr>
        <w:rPr>
          <w:rFonts w:ascii="Arial" w:hAnsi="Arial" w:cs="Arial"/>
          <w:sz w:val="21"/>
          <w:szCs w:val="21"/>
        </w:rPr>
      </w:pPr>
      <w:proofErr w:type="spellStart"/>
      <w:r w:rsidRPr="00940FAD">
        <w:rPr>
          <w:rFonts w:ascii="Arial" w:hAnsi="Arial" w:cs="Arial"/>
          <w:sz w:val="21"/>
          <w:szCs w:val="21"/>
        </w:rPr>
        <w:t>Cheo</w:t>
      </w:r>
      <w:proofErr w:type="spellEnd"/>
      <w:r w:rsidR="0010290C" w:rsidRPr="00940FAD">
        <w:rPr>
          <w:rFonts w:ascii="Arial" w:hAnsi="Arial" w:cs="Arial"/>
          <w:sz w:val="21"/>
          <w:szCs w:val="21"/>
        </w:rPr>
        <w:t xml:space="preserve"> …………...</w:t>
      </w:r>
      <w:r w:rsidRPr="00940FAD">
        <w:rPr>
          <w:rFonts w:ascii="Arial" w:hAnsi="Arial" w:cs="Arial"/>
          <w:sz w:val="21"/>
          <w:szCs w:val="21"/>
        </w:rPr>
        <w:t>………………………………………………….</w:t>
      </w:r>
    </w:p>
    <w:p w:rsidR="00E63733" w:rsidRPr="00940FAD" w:rsidRDefault="00E63733" w:rsidP="0010093A">
      <w:pPr>
        <w:rPr>
          <w:rFonts w:ascii="Arial" w:hAnsi="Arial" w:cs="Arial"/>
          <w:sz w:val="21"/>
          <w:szCs w:val="21"/>
        </w:rPr>
      </w:pPr>
      <w:proofErr w:type="spellStart"/>
      <w:r w:rsidRPr="00940FAD">
        <w:rPr>
          <w:rFonts w:ascii="Arial" w:hAnsi="Arial" w:cs="Arial"/>
          <w:sz w:val="21"/>
          <w:szCs w:val="21"/>
        </w:rPr>
        <w:t>Saini</w:t>
      </w:r>
      <w:proofErr w:type="spellEnd"/>
      <w:r w:rsidR="0010290C" w:rsidRPr="00940FAD">
        <w:rPr>
          <w:rFonts w:ascii="Arial" w:hAnsi="Arial" w:cs="Arial"/>
          <w:sz w:val="21"/>
          <w:szCs w:val="21"/>
        </w:rPr>
        <w:t xml:space="preserve"> ……………</w:t>
      </w:r>
      <w:r w:rsidRPr="00940FAD">
        <w:rPr>
          <w:rFonts w:ascii="Arial" w:hAnsi="Arial" w:cs="Arial"/>
          <w:sz w:val="21"/>
          <w:szCs w:val="21"/>
        </w:rPr>
        <w:t>………………………………………………….</w:t>
      </w:r>
    </w:p>
    <w:p w:rsidR="00E63733" w:rsidRPr="0010290C" w:rsidRDefault="00E63733" w:rsidP="0010093A">
      <w:pPr>
        <w:rPr>
          <w:rFonts w:ascii="Arial" w:hAnsi="Arial" w:cs="Arial"/>
          <w:sz w:val="22"/>
          <w:szCs w:val="22"/>
        </w:rPr>
      </w:pPr>
      <w:r w:rsidRPr="00940FAD">
        <w:rPr>
          <w:rFonts w:ascii="Arial" w:hAnsi="Arial" w:cs="Arial"/>
          <w:sz w:val="21"/>
          <w:szCs w:val="21"/>
        </w:rPr>
        <w:t>Tarehe</w:t>
      </w:r>
      <w:r w:rsidR="0010290C" w:rsidRPr="00940FAD">
        <w:rPr>
          <w:rFonts w:ascii="Arial" w:hAnsi="Arial" w:cs="Arial"/>
          <w:sz w:val="21"/>
          <w:szCs w:val="21"/>
        </w:rPr>
        <w:t xml:space="preserve"> ……………..</w:t>
      </w:r>
      <w:r w:rsidRPr="00940FAD">
        <w:rPr>
          <w:rFonts w:ascii="Arial" w:hAnsi="Arial" w:cs="Arial"/>
          <w:sz w:val="21"/>
          <w:szCs w:val="21"/>
        </w:rPr>
        <w:t>………………………………………………</w:t>
      </w:r>
    </w:p>
    <w:sectPr w:rsidR="00E63733" w:rsidRPr="0010290C" w:rsidSect="005007F6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F7E87"/>
    <w:rsid w:val="0007075F"/>
    <w:rsid w:val="00082B83"/>
    <w:rsid w:val="0010093A"/>
    <w:rsid w:val="0010290C"/>
    <w:rsid w:val="0016675C"/>
    <w:rsid w:val="001B7352"/>
    <w:rsid w:val="002C5465"/>
    <w:rsid w:val="002D7913"/>
    <w:rsid w:val="00370687"/>
    <w:rsid w:val="00430B92"/>
    <w:rsid w:val="005007F6"/>
    <w:rsid w:val="00575E35"/>
    <w:rsid w:val="005E58FD"/>
    <w:rsid w:val="0064167D"/>
    <w:rsid w:val="006C39B2"/>
    <w:rsid w:val="00783B06"/>
    <w:rsid w:val="007A0BBE"/>
    <w:rsid w:val="00817D0E"/>
    <w:rsid w:val="00904DCC"/>
    <w:rsid w:val="00940FAD"/>
    <w:rsid w:val="009746E4"/>
    <w:rsid w:val="00990660"/>
    <w:rsid w:val="00AA01A6"/>
    <w:rsid w:val="00AB138B"/>
    <w:rsid w:val="00AF7853"/>
    <w:rsid w:val="00BC5055"/>
    <w:rsid w:val="00D21206"/>
    <w:rsid w:val="00D772BF"/>
    <w:rsid w:val="00DC0B9A"/>
    <w:rsid w:val="00E04F13"/>
    <w:rsid w:val="00E63733"/>
    <w:rsid w:val="00EA2BCC"/>
    <w:rsid w:val="00F43BC0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7E8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FF7E87"/>
    <w:rPr>
      <w:color w:val="0000FF"/>
      <w:u w:val="single"/>
    </w:rPr>
  </w:style>
  <w:style w:type="character" w:customStyle="1" w:styleId="TitleChar">
    <w:name w:val="Title Char"/>
    <w:link w:val="Title"/>
    <w:locked/>
    <w:rsid w:val="00FF7E87"/>
    <w:rPr>
      <w:rFonts w:ascii="Tahoma" w:hAnsi="Tahoma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FF7E87"/>
    <w:pPr>
      <w:jc w:val="center"/>
    </w:pPr>
    <w:rPr>
      <w:rFonts w:ascii="Tahoma" w:eastAsiaTheme="minorHAnsi" w:hAnsi="Tahoma" w:cstheme="minorBidi"/>
      <w:b/>
      <w:bCs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FF7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F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d@musomadc.go.t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9237-9127-46B3-B2C1-51428728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UTUMISHI PC</cp:lastModifiedBy>
  <cp:revision>28</cp:revision>
  <cp:lastPrinted>2009-09-10T15:22:00Z</cp:lastPrinted>
  <dcterms:created xsi:type="dcterms:W3CDTF">2022-05-17T03:22:00Z</dcterms:created>
  <dcterms:modified xsi:type="dcterms:W3CDTF">2009-09-10T16:00:00Z</dcterms:modified>
</cp:coreProperties>
</file>